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22B80" w14:textId="77777777" w:rsidR="000B3974" w:rsidRDefault="00F10B8A">
      <w:pPr>
        <w:pStyle w:val="Textoindependiente"/>
        <w:rPr>
          <w:rFonts w:ascii="Times New Roman"/>
        </w:rPr>
      </w:pPr>
      <w:r>
        <w:rPr>
          <w:rFonts w:ascii="Times New Roman"/>
          <w:noProof/>
        </w:rPr>
        <w:drawing>
          <wp:anchor distT="0" distB="0" distL="114300" distR="114300" simplePos="0" relativeHeight="487545856" behindDoc="1" locked="0" layoutInCell="1" allowOverlap="1" wp14:anchorId="27D6EA77" wp14:editId="2C0B4221">
            <wp:simplePos x="0" y="0"/>
            <wp:positionH relativeFrom="margin">
              <wp:posOffset>-789940</wp:posOffset>
            </wp:positionH>
            <wp:positionV relativeFrom="paragraph">
              <wp:posOffset>-711835</wp:posOffset>
            </wp:positionV>
            <wp:extent cx="7052264" cy="9199495"/>
            <wp:effectExtent l="0" t="0" r="0" b="1905"/>
            <wp:wrapNone/>
            <wp:docPr id="2" name="Image 2"/>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7052264" cy="9199495"/>
                    </a:xfrm>
                    <a:prstGeom prst="rect">
                      <a:avLst/>
                    </a:prstGeom>
                  </pic:spPr>
                </pic:pic>
              </a:graphicData>
            </a:graphic>
          </wp:anchor>
        </w:drawing>
      </w:r>
    </w:p>
    <w:p w14:paraId="24E871BC" w14:textId="77777777" w:rsidR="00BB249D" w:rsidRDefault="00BB249D" w:rsidP="00D5011C">
      <w:pPr>
        <w:ind w:left="262"/>
        <w:jc w:val="center"/>
        <w:rPr>
          <w:b/>
        </w:rPr>
      </w:pPr>
    </w:p>
    <w:p w14:paraId="495E1FCB" w14:textId="479B1E5B" w:rsidR="000B3974" w:rsidRDefault="00B9240D" w:rsidP="00D5011C">
      <w:pPr>
        <w:ind w:left="262"/>
        <w:jc w:val="center"/>
        <w:rPr>
          <w:b/>
        </w:rPr>
      </w:pPr>
      <w:r>
        <w:rPr>
          <w:b/>
        </w:rPr>
        <w:t>Maestría</w:t>
      </w:r>
      <w:r w:rsidR="00F75E53">
        <w:rPr>
          <w:b/>
        </w:rPr>
        <w:t xml:space="preserve"> en Ciencias en Innovación Biotecnológica</w:t>
      </w:r>
    </w:p>
    <w:p w14:paraId="0C7C14EA" w14:textId="77777777" w:rsidR="00F75E53" w:rsidRDefault="00F75E53" w:rsidP="00F75E53">
      <w:pPr>
        <w:pStyle w:val="Ttulo1"/>
        <w:spacing w:line="243" w:lineRule="exact"/>
        <w:ind w:left="0"/>
        <w:jc w:val="center"/>
      </w:pPr>
      <w:r>
        <w:t>RESUMEN CURRICULAR</w:t>
      </w:r>
    </w:p>
    <w:p w14:paraId="3AF69998" w14:textId="77777777" w:rsidR="00D5011C" w:rsidRDefault="00D5011C" w:rsidP="00D5011C">
      <w:pPr>
        <w:pStyle w:val="Textoindependiente"/>
        <w:ind w:left="262" w:right="239"/>
      </w:pPr>
    </w:p>
    <w:p w14:paraId="216F36CF" w14:textId="3BC4FDF4" w:rsidR="00D5011C" w:rsidRDefault="00D5011C" w:rsidP="00D5011C">
      <w:pPr>
        <w:pStyle w:val="Textoindependiente"/>
        <w:ind w:left="262" w:right="239"/>
      </w:pPr>
      <w:r>
        <w:t xml:space="preserve">NOMBRE: </w:t>
      </w:r>
      <w:r w:rsidR="00E2542A">
        <w:t>NOHEMÍ DEL CARMEN REYES VÁZQUEZ</w:t>
      </w:r>
    </w:p>
    <w:p w14:paraId="42966DD4" w14:textId="7284AA13" w:rsidR="00D5011C" w:rsidRDefault="00D5011C" w:rsidP="00D5011C">
      <w:pPr>
        <w:pStyle w:val="Textoindependiente"/>
        <w:ind w:left="262" w:right="239"/>
      </w:pPr>
      <w:r>
        <w:t xml:space="preserve">CVU: </w:t>
      </w:r>
      <w:r w:rsidR="00E2542A">
        <w:t>70129</w:t>
      </w:r>
    </w:p>
    <w:p w14:paraId="2000348F" w14:textId="46663B44" w:rsidR="00D5011C" w:rsidRDefault="00D5011C" w:rsidP="00F10B8A">
      <w:pPr>
        <w:pStyle w:val="Textoindependiente"/>
        <w:ind w:left="262" w:right="239"/>
      </w:pPr>
      <w:r>
        <w:t xml:space="preserve">SNII: </w:t>
      </w:r>
      <w:r w:rsidR="00E2542A">
        <w:t>NIVEL 1</w:t>
      </w:r>
    </w:p>
    <w:p w14:paraId="42ED23EC" w14:textId="77777777" w:rsidR="00F10B8A" w:rsidRPr="00F10B8A" w:rsidRDefault="00F10B8A" w:rsidP="00F10B8A">
      <w:pPr>
        <w:pStyle w:val="Textoindependiente"/>
        <w:ind w:left="262" w:right="239"/>
        <w:rPr>
          <w:sz w:val="8"/>
          <w:szCs w:val="8"/>
        </w:rPr>
      </w:pPr>
    </w:p>
    <w:p w14:paraId="1E87E3A3" w14:textId="77777777" w:rsidR="00D5011C" w:rsidRDefault="00D5011C" w:rsidP="00D5011C">
      <w:pPr>
        <w:pStyle w:val="Textoindependiente"/>
        <w:ind w:left="262" w:right="239"/>
      </w:pPr>
      <w:r>
        <w:t>DATOS DE CONTACTO</w:t>
      </w:r>
    </w:p>
    <w:p w14:paraId="5E34A1F4" w14:textId="0A7743B8" w:rsidR="00D5011C" w:rsidRDefault="00D5011C" w:rsidP="00D5011C">
      <w:pPr>
        <w:pStyle w:val="Textoindependiente"/>
        <w:ind w:left="262" w:right="239"/>
      </w:pPr>
      <w:r>
        <w:t>Correo</w:t>
      </w:r>
      <w:r w:rsidR="00F75E53">
        <w:t xml:space="preserve"> institucional</w:t>
      </w:r>
      <w:r w:rsidR="00F10B8A">
        <w:t>:</w:t>
      </w:r>
      <w:r w:rsidR="00E2542A">
        <w:t xml:space="preserve"> nreyes@ciatej.mx</w:t>
      </w:r>
    </w:p>
    <w:p w14:paraId="3C0FBBFB" w14:textId="22955F2C" w:rsidR="00F75E53" w:rsidRDefault="00F75E53" w:rsidP="00D5011C">
      <w:pPr>
        <w:pStyle w:val="Textoindependiente"/>
        <w:ind w:left="262" w:right="239"/>
      </w:pPr>
      <w:r>
        <w:t>Correo personal (opcional)</w:t>
      </w:r>
      <w:r w:rsidR="00E2542A">
        <w:t>: reyesvazquez@yahoo.com</w:t>
      </w:r>
    </w:p>
    <w:p w14:paraId="24360142" w14:textId="2D21FF9F" w:rsidR="00D5011C" w:rsidRDefault="00D5011C" w:rsidP="00D5011C">
      <w:pPr>
        <w:pStyle w:val="Textoindependiente"/>
        <w:ind w:left="262" w:right="239"/>
      </w:pPr>
      <w:r>
        <w:t>Celular / Oficina</w:t>
      </w:r>
      <w:r w:rsidR="00F10B8A">
        <w:t>:</w:t>
      </w:r>
      <w:r w:rsidR="00E2542A">
        <w:t xml:space="preserve"> 8117908185;  3333455200 ext. 3020</w:t>
      </w:r>
    </w:p>
    <w:p w14:paraId="46DAFEDE" w14:textId="03D342EC" w:rsidR="00D5011C" w:rsidRDefault="00D5011C" w:rsidP="00D5011C">
      <w:pPr>
        <w:pStyle w:val="Textoindependiente"/>
        <w:ind w:left="262" w:right="239"/>
      </w:pPr>
      <w:r>
        <w:t>Adscripción</w:t>
      </w:r>
      <w:r w:rsidR="00F10B8A">
        <w:t>:</w:t>
      </w:r>
      <w:r w:rsidR="00E2542A">
        <w:t xml:space="preserve"> Subsede Noreste del CIATEJ</w:t>
      </w:r>
    </w:p>
    <w:p w14:paraId="24FF9EC2" w14:textId="77777777" w:rsidR="00F10B8A" w:rsidRPr="00F10B8A" w:rsidRDefault="00F10B8A" w:rsidP="00F75E53">
      <w:pPr>
        <w:pStyle w:val="Textoindependiente"/>
        <w:jc w:val="both"/>
        <w:rPr>
          <w:sz w:val="8"/>
          <w:szCs w:val="8"/>
        </w:rPr>
      </w:pPr>
    </w:p>
    <w:p w14:paraId="32314972" w14:textId="5B2C8AF6" w:rsidR="00F75E53" w:rsidRDefault="00F75E53">
      <w:pPr>
        <w:pStyle w:val="Textoindependiente"/>
        <w:ind w:left="262"/>
        <w:jc w:val="both"/>
      </w:pPr>
    </w:p>
    <w:p w14:paraId="41CF1246" w14:textId="542D577E" w:rsidR="00505B3B" w:rsidRPr="00E2542A" w:rsidRDefault="00505B3B" w:rsidP="00781095">
      <w:pPr>
        <w:ind w:left="284"/>
        <w:jc w:val="both"/>
        <w:rPr>
          <w:sz w:val="20"/>
          <w:szCs w:val="20"/>
        </w:rPr>
      </w:pPr>
      <w:r w:rsidRPr="00E2542A">
        <w:rPr>
          <w:sz w:val="20"/>
          <w:szCs w:val="20"/>
        </w:rPr>
        <w:t>Es</w:t>
      </w:r>
      <w:r w:rsidR="00776CBF" w:rsidRPr="00E2542A">
        <w:rPr>
          <w:sz w:val="20"/>
          <w:szCs w:val="20"/>
        </w:rPr>
        <w:t xml:space="preserve"> Doctora en Ciencias en Bioquímica por Instituto Tecnológico de México</w:t>
      </w:r>
      <w:r w:rsidR="00A30CE8">
        <w:rPr>
          <w:sz w:val="20"/>
          <w:szCs w:val="20"/>
        </w:rPr>
        <w:t xml:space="preserve"> campus Mérida</w:t>
      </w:r>
      <w:r w:rsidR="00776CBF" w:rsidRPr="00E2542A">
        <w:rPr>
          <w:sz w:val="20"/>
          <w:szCs w:val="20"/>
        </w:rPr>
        <w:t>.  Con Maestría en Ciencia y Tecnología de Alimentos por la Universidad Autónoma de Yucatán</w:t>
      </w:r>
      <w:r w:rsidR="00A30CE8">
        <w:rPr>
          <w:sz w:val="20"/>
          <w:szCs w:val="20"/>
        </w:rPr>
        <w:t xml:space="preserve"> y Licenciatura en Bioquímica de Alimentos por el ITM, campus Cd. Madero</w:t>
      </w:r>
      <w:r w:rsidR="00776CBF" w:rsidRPr="00E2542A">
        <w:rPr>
          <w:sz w:val="20"/>
          <w:szCs w:val="20"/>
        </w:rPr>
        <w:t xml:space="preserve">. Investigadora Titular B del CIATEJ adscrito al área de Tecnología Alimentaria. Su trayectoria  se enfoca en una trayectoria de </w:t>
      </w:r>
      <w:r w:rsidRPr="00E2542A">
        <w:rPr>
          <w:sz w:val="20"/>
          <w:szCs w:val="20"/>
        </w:rPr>
        <w:t>19 años de experiencia en Tecnología Alimentaria. Ha participado como líder en 12 proyectos de investigación, y colaborando en 15 más, así como en 5 desarrollos tecnológicos de diversos productos de importancia alimentaria y comercial en el país como chile habanero, mango y cítricos. En los últimos años ha incursionado en el estudio de oleaginosas</w:t>
      </w:r>
      <w:r w:rsidR="00776CBF" w:rsidRPr="00E2542A">
        <w:rPr>
          <w:sz w:val="20"/>
          <w:szCs w:val="20"/>
        </w:rPr>
        <w:t xml:space="preserve"> como</w:t>
      </w:r>
      <w:r w:rsidRPr="00E2542A">
        <w:rPr>
          <w:sz w:val="20"/>
          <w:szCs w:val="20"/>
        </w:rPr>
        <w:t xml:space="preserve"> nuez pecanera, de gran importancia nutrimental y comercial en el norte del país, proponiendo el aprovechamiento integral de la nuez pecanera y subproductos. </w:t>
      </w:r>
      <w:r w:rsidR="00781095">
        <w:rPr>
          <w:rFonts w:cstheme="minorHAnsi"/>
          <w:sz w:val="20"/>
          <w:szCs w:val="20"/>
        </w:rPr>
        <w:t>Actualmente, está</w:t>
      </w:r>
      <w:r w:rsidR="00776CBF" w:rsidRPr="00E2542A">
        <w:rPr>
          <w:rFonts w:cstheme="minorHAnsi"/>
          <w:sz w:val="20"/>
          <w:szCs w:val="20"/>
        </w:rPr>
        <w:t xml:space="preserve"> liderado </w:t>
      </w:r>
      <w:r w:rsidR="00F606B1" w:rsidRPr="00E2542A">
        <w:rPr>
          <w:rFonts w:cstheme="minorHAnsi"/>
          <w:sz w:val="20"/>
          <w:szCs w:val="20"/>
        </w:rPr>
        <w:t>el proyecto “Proceso para la obtención de ingrediente tecnofuncional a base de nuez pecanera enriquecido en proteína”</w:t>
      </w:r>
      <w:r w:rsidR="00781095">
        <w:rPr>
          <w:rFonts w:cstheme="minorHAnsi"/>
          <w:sz w:val="20"/>
          <w:szCs w:val="20"/>
        </w:rPr>
        <w:t xml:space="preserve"> está codirigiendo el Proyecto</w:t>
      </w:r>
      <w:r w:rsidR="00781095" w:rsidRPr="00781095">
        <w:rPr>
          <w:rFonts w:cstheme="minorHAnsi"/>
          <w:sz w:val="20"/>
          <w:szCs w:val="20"/>
        </w:rPr>
        <w:t xml:space="preserve">, “Evaluación del efecto antiinflamatorio del aceite de nuez pecanera en población adulta con sobrepeso”, </w:t>
      </w:r>
      <w:r w:rsidR="00781095">
        <w:rPr>
          <w:rFonts w:cstheme="minorHAnsi"/>
          <w:sz w:val="20"/>
          <w:szCs w:val="20"/>
        </w:rPr>
        <w:t>en colaboración con</w:t>
      </w:r>
      <w:r w:rsidR="00781095" w:rsidRPr="00781095">
        <w:rPr>
          <w:rFonts w:cstheme="minorHAnsi"/>
          <w:sz w:val="20"/>
          <w:szCs w:val="20"/>
        </w:rPr>
        <w:t xml:space="preserve"> Centro de Investigación en Nutrición y Salud Pública de la FASPYN-UANL</w:t>
      </w:r>
      <w:r w:rsidR="00781095">
        <w:rPr>
          <w:rFonts w:cstheme="minorHAnsi"/>
          <w:sz w:val="20"/>
          <w:szCs w:val="20"/>
        </w:rPr>
        <w:t>. Está gestionando Convenios de Colaboración con FASPYN, así como apoyando en la gestión del Convenio General de Colaboración entre la UANL y CIATEJ. Colabora también con la Facultad de Ciencias Biológicas</w:t>
      </w:r>
      <w:r w:rsidR="00A30CE8">
        <w:rPr>
          <w:rFonts w:cstheme="minorHAnsi"/>
          <w:sz w:val="20"/>
          <w:szCs w:val="20"/>
        </w:rPr>
        <w:t>,</w:t>
      </w:r>
      <w:r w:rsidR="00781095">
        <w:rPr>
          <w:rFonts w:cstheme="minorHAnsi"/>
          <w:sz w:val="20"/>
          <w:szCs w:val="20"/>
        </w:rPr>
        <w:t xml:space="preserve"> y</w:t>
      </w:r>
      <w:r w:rsidR="00A30CE8">
        <w:rPr>
          <w:rFonts w:cstheme="minorHAnsi"/>
          <w:sz w:val="20"/>
          <w:szCs w:val="20"/>
        </w:rPr>
        <w:t xml:space="preserve"> de</w:t>
      </w:r>
      <w:r w:rsidR="00781095">
        <w:rPr>
          <w:rFonts w:cstheme="minorHAnsi"/>
          <w:sz w:val="20"/>
          <w:szCs w:val="20"/>
        </w:rPr>
        <w:t xml:space="preserve"> Agronomía de la UANL. </w:t>
      </w:r>
    </w:p>
    <w:p w14:paraId="3FFCDF19" w14:textId="77777777" w:rsidR="00505B3B" w:rsidRPr="00E2542A" w:rsidRDefault="00505B3B" w:rsidP="00E2542A">
      <w:pPr>
        <w:jc w:val="both"/>
        <w:rPr>
          <w:rFonts w:ascii="Times New Roman" w:hAnsi="Times New Roman" w:cs="Times New Roman"/>
          <w:sz w:val="20"/>
          <w:szCs w:val="20"/>
        </w:rPr>
      </w:pPr>
    </w:p>
    <w:p w14:paraId="6307897D" w14:textId="67BF2AEA" w:rsidR="00505B3B" w:rsidRPr="00E2542A" w:rsidRDefault="00505B3B" w:rsidP="00781095">
      <w:pPr>
        <w:ind w:left="284"/>
        <w:jc w:val="both"/>
        <w:rPr>
          <w:sz w:val="20"/>
          <w:szCs w:val="20"/>
        </w:rPr>
      </w:pPr>
      <w:r w:rsidRPr="00E2542A">
        <w:rPr>
          <w:sz w:val="20"/>
          <w:szCs w:val="20"/>
        </w:rPr>
        <w:t>Ha publicado 10 artículos de investigación, 15 reporte</w:t>
      </w:r>
      <w:r w:rsidR="00F606B1" w:rsidRPr="00E2542A">
        <w:rPr>
          <w:sz w:val="20"/>
          <w:szCs w:val="20"/>
        </w:rPr>
        <w:t>s</w:t>
      </w:r>
      <w:r w:rsidRPr="00E2542A">
        <w:rPr>
          <w:sz w:val="20"/>
          <w:szCs w:val="20"/>
        </w:rPr>
        <w:t xml:space="preserve"> técnicos, numerosos artículos de divulgación; recientemente sometió la solicitud de patente “Obtención de una composición funcional a ase de nuez pecanera MX/a/2020013634. Asimismo, ha publicado 11 capítulos de libros en distintos tópicos de chile habanero, frutas tropicales y nuez. Adicionalmente, ha participado en numerosos Congresos Nacionales e Internacionales y en la formación de recursos humanos de pregrado y posgrado.</w:t>
      </w:r>
    </w:p>
    <w:p w14:paraId="33325E39" w14:textId="77777777" w:rsidR="00505B3B" w:rsidRPr="00E2542A" w:rsidRDefault="00505B3B" w:rsidP="00781095">
      <w:pPr>
        <w:ind w:left="284"/>
        <w:jc w:val="both"/>
        <w:rPr>
          <w:sz w:val="20"/>
          <w:szCs w:val="20"/>
        </w:rPr>
      </w:pPr>
      <w:r w:rsidRPr="00E2542A">
        <w:rPr>
          <w:sz w:val="20"/>
          <w:szCs w:val="20"/>
        </w:rPr>
        <w:t xml:space="preserve">Ha recibido varios premios y reconocimientos por el </w:t>
      </w:r>
      <w:proofErr w:type="spellStart"/>
      <w:r w:rsidRPr="00E2542A">
        <w:rPr>
          <w:sz w:val="20"/>
          <w:szCs w:val="20"/>
        </w:rPr>
        <w:t>Life</w:t>
      </w:r>
      <w:proofErr w:type="spellEnd"/>
      <w:r w:rsidRPr="00E2542A">
        <w:rPr>
          <w:sz w:val="20"/>
          <w:szCs w:val="20"/>
        </w:rPr>
        <w:t xml:space="preserve"> </w:t>
      </w:r>
      <w:proofErr w:type="spellStart"/>
      <w:r w:rsidRPr="00E2542A">
        <w:rPr>
          <w:sz w:val="20"/>
          <w:szCs w:val="20"/>
        </w:rPr>
        <w:t>Science</w:t>
      </w:r>
      <w:proofErr w:type="spellEnd"/>
      <w:r w:rsidRPr="00E2542A">
        <w:rPr>
          <w:sz w:val="20"/>
          <w:szCs w:val="20"/>
        </w:rPr>
        <w:t xml:space="preserve"> </w:t>
      </w:r>
      <w:proofErr w:type="spellStart"/>
      <w:r w:rsidRPr="00E2542A">
        <w:rPr>
          <w:sz w:val="20"/>
          <w:szCs w:val="20"/>
        </w:rPr>
        <w:t>Institute</w:t>
      </w:r>
      <w:proofErr w:type="spellEnd"/>
      <w:r w:rsidRPr="00E2542A">
        <w:rPr>
          <w:sz w:val="20"/>
          <w:szCs w:val="20"/>
        </w:rPr>
        <w:t xml:space="preserve"> (I.L.S.I.) de México, A.C. Otorgado por el proyecto de investigación: “Obtención y Caracterización y Usos de Maltodextrinas de Vigna </w:t>
      </w:r>
      <w:proofErr w:type="spellStart"/>
      <w:r w:rsidRPr="00E2542A">
        <w:rPr>
          <w:sz w:val="20"/>
          <w:szCs w:val="20"/>
        </w:rPr>
        <w:t>unguiculata</w:t>
      </w:r>
      <w:proofErr w:type="spellEnd"/>
      <w:r w:rsidRPr="00E2542A">
        <w:rPr>
          <w:sz w:val="20"/>
          <w:szCs w:val="20"/>
        </w:rPr>
        <w:t xml:space="preserve"> </w:t>
      </w:r>
      <w:proofErr w:type="spellStart"/>
      <w:proofErr w:type="gramStart"/>
      <w:r w:rsidRPr="00E2542A">
        <w:rPr>
          <w:sz w:val="20"/>
          <w:szCs w:val="20"/>
        </w:rPr>
        <w:t>L.Walp</w:t>
      </w:r>
      <w:proofErr w:type="spellEnd"/>
      <w:proofErr w:type="gramEnd"/>
      <w:r w:rsidRPr="00E2542A">
        <w:rPr>
          <w:sz w:val="20"/>
          <w:szCs w:val="20"/>
        </w:rPr>
        <w:t xml:space="preserve">, </w:t>
      </w:r>
      <w:proofErr w:type="spellStart"/>
      <w:r w:rsidRPr="00E2542A">
        <w:rPr>
          <w:sz w:val="20"/>
          <w:szCs w:val="20"/>
        </w:rPr>
        <w:t>x’pelon</w:t>
      </w:r>
      <w:proofErr w:type="spellEnd"/>
      <w:r w:rsidRPr="00E2542A">
        <w:rPr>
          <w:sz w:val="20"/>
          <w:szCs w:val="20"/>
        </w:rPr>
        <w:t xml:space="preserve"> y por Dirección General de Educación Superior Tecnológica por su trabajo "Producción de pectinasas a partir de Aspergillus sp. HL inmovilizado por Atrapamiento en Alginato de Calcio". </w:t>
      </w:r>
    </w:p>
    <w:p w14:paraId="09A9E19F" w14:textId="77777777" w:rsidR="00F606B1" w:rsidRPr="00E2542A" w:rsidRDefault="00F606B1" w:rsidP="00E2542A">
      <w:pPr>
        <w:jc w:val="both"/>
        <w:rPr>
          <w:sz w:val="20"/>
          <w:szCs w:val="20"/>
        </w:rPr>
      </w:pPr>
    </w:p>
    <w:p w14:paraId="2765BF04" w14:textId="6B0E7F18" w:rsidR="000B3974" w:rsidRDefault="00F606B1" w:rsidP="00A30CE8">
      <w:pPr>
        <w:ind w:left="284"/>
        <w:jc w:val="both"/>
      </w:pPr>
      <w:r w:rsidRPr="00E2542A">
        <w:rPr>
          <w:sz w:val="20"/>
          <w:szCs w:val="20"/>
        </w:rPr>
        <w:t xml:space="preserve">En la Maestría en Ciencias en Innovación Biotecnológica ha contribuido con la formación de recursos humanos de alto nivel mediante la impartición de cursos especializados, dirección de proyectos de tesis de maestría, participación en comités tutoriales, así como la generación de infraestructura y colaboración con el sector productivo. Su trabajo ha fortalecido las líneas de investigación de </w:t>
      </w:r>
      <w:r w:rsidR="00505B3B" w:rsidRPr="00E2542A">
        <w:rPr>
          <w:sz w:val="20"/>
          <w:szCs w:val="20"/>
        </w:rPr>
        <w:t>Tecnología Alimentaria</w:t>
      </w:r>
      <w:r w:rsidRPr="00E2542A">
        <w:rPr>
          <w:sz w:val="20"/>
          <w:szCs w:val="20"/>
        </w:rPr>
        <w:t xml:space="preserve"> </w:t>
      </w:r>
      <w:r w:rsidR="00505B3B" w:rsidRPr="00E2542A">
        <w:rPr>
          <w:sz w:val="20"/>
          <w:szCs w:val="20"/>
        </w:rPr>
        <w:t>Sub</w:t>
      </w:r>
      <w:r w:rsidRPr="00E2542A">
        <w:rPr>
          <w:sz w:val="20"/>
          <w:szCs w:val="20"/>
        </w:rPr>
        <w:t xml:space="preserve"> </w:t>
      </w:r>
      <w:r w:rsidR="00505B3B" w:rsidRPr="00E2542A">
        <w:rPr>
          <w:sz w:val="20"/>
          <w:szCs w:val="20"/>
        </w:rPr>
        <w:t>líneas: Desarrollo, Conservación, Calidad e Inocuidad de alimentos.</w:t>
      </w:r>
    </w:p>
    <w:p w14:paraId="055DC7AF" w14:textId="77777777" w:rsidR="000B3974" w:rsidRDefault="000B3974">
      <w:pPr>
        <w:pStyle w:val="Textoindependiente"/>
        <w:spacing w:before="119"/>
      </w:pPr>
    </w:p>
    <w:p w14:paraId="79C24622" w14:textId="77777777" w:rsidR="000B3974" w:rsidRDefault="000B3974">
      <w:pPr>
        <w:pStyle w:val="Textoindependiente"/>
        <w:rPr>
          <w:i/>
          <w:sz w:val="13"/>
        </w:rPr>
      </w:pPr>
    </w:p>
    <w:p w14:paraId="2D098415" w14:textId="77777777" w:rsidR="000B3974" w:rsidRDefault="000B3974">
      <w:pPr>
        <w:pStyle w:val="Textoindependiente"/>
        <w:rPr>
          <w:i/>
          <w:sz w:val="13"/>
        </w:rPr>
      </w:pPr>
    </w:p>
    <w:p w14:paraId="611CEBAC" w14:textId="77777777" w:rsidR="000B3974" w:rsidRDefault="000B3974">
      <w:pPr>
        <w:pStyle w:val="Textoindependiente"/>
        <w:rPr>
          <w:i/>
          <w:sz w:val="13"/>
        </w:rPr>
      </w:pPr>
    </w:p>
    <w:p w14:paraId="2D8A21B8" w14:textId="77777777" w:rsidR="000B3974" w:rsidRDefault="000B3974">
      <w:pPr>
        <w:pStyle w:val="Textoindependiente"/>
        <w:rPr>
          <w:i/>
          <w:sz w:val="13"/>
        </w:rPr>
      </w:pPr>
    </w:p>
    <w:p w14:paraId="13111B64" w14:textId="77777777" w:rsidR="00781095" w:rsidRDefault="00781095" w:rsidP="00781095">
      <w:pPr>
        <w:pStyle w:val="Textoindependiente"/>
        <w:ind w:left="262"/>
        <w:jc w:val="both"/>
      </w:pPr>
    </w:p>
    <w:p w14:paraId="35A7C7EB" w14:textId="77777777" w:rsidR="000B3974" w:rsidRDefault="000B3974">
      <w:pPr>
        <w:pStyle w:val="Textoindependiente"/>
        <w:rPr>
          <w:i/>
          <w:sz w:val="13"/>
        </w:rPr>
      </w:pPr>
    </w:p>
    <w:p w14:paraId="00AD64D5" w14:textId="77777777" w:rsidR="000B3974" w:rsidRDefault="000B3974">
      <w:pPr>
        <w:pStyle w:val="Textoindependiente"/>
        <w:rPr>
          <w:i/>
          <w:sz w:val="13"/>
        </w:rPr>
      </w:pPr>
    </w:p>
    <w:p w14:paraId="1701E66B" w14:textId="77777777" w:rsidR="000B3974" w:rsidRDefault="000B3974">
      <w:pPr>
        <w:pStyle w:val="Textoindependiente"/>
        <w:rPr>
          <w:i/>
          <w:sz w:val="13"/>
        </w:rPr>
      </w:pPr>
    </w:p>
    <w:p w14:paraId="3EF162B3" w14:textId="77777777" w:rsidR="000B3974" w:rsidRDefault="000B3974">
      <w:pPr>
        <w:pStyle w:val="Textoindependiente"/>
        <w:rPr>
          <w:i/>
          <w:sz w:val="13"/>
        </w:rPr>
      </w:pPr>
    </w:p>
    <w:p w14:paraId="4D644B79" w14:textId="77777777" w:rsidR="000B3974" w:rsidRDefault="000B3974">
      <w:pPr>
        <w:pStyle w:val="Textoindependiente"/>
        <w:rPr>
          <w:i/>
          <w:sz w:val="13"/>
        </w:rPr>
      </w:pPr>
    </w:p>
    <w:p w14:paraId="1BB04C68" w14:textId="77777777" w:rsidR="000B3974" w:rsidRDefault="000B3974">
      <w:pPr>
        <w:pStyle w:val="Textoindependiente"/>
        <w:rPr>
          <w:i/>
          <w:sz w:val="13"/>
        </w:rPr>
      </w:pPr>
    </w:p>
    <w:p w14:paraId="556FF763" w14:textId="77777777" w:rsidR="000B3974" w:rsidRDefault="000B3974">
      <w:pPr>
        <w:pStyle w:val="Textoindependiente"/>
        <w:rPr>
          <w:i/>
          <w:sz w:val="13"/>
        </w:rPr>
      </w:pPr>
    </w:p>
    <w:p w14:paraId="4372875A" w14:textId="77777777" w:rsidR="000B3974" w:rsidRDefault="000B3974">
      <w:pPr>
        <w:pStyle w:val="Textoindependiente"/>
        <w:rPr>
          <w:i/>
          <w:sz w:val="13"/>
        </w:rPr>
      </w:pPr>
    </w:p>
    <w:p w14:paraId="1BBF613D" w14:textId="77777777" w:rsidR="000B3974" w:rsidRDefault="000B3974">
      <w:pPr>
        <w:pStyle w:val="Textoindependiente"/>
        <w:rPr>
          <w:i/>
          <w:sz w:val="13"/>
        </w:rPr>
      </w:pPr>
    </w:p>
    <w:p w14:paraId="180216F6" w14:textId="77777777" w:rsidR="000B3974" w:rsidRDefault="000B3974">
      <w:pPr>
        <w:pStyle w:val="Textoindependiente"/>
        <w:spacing w:before="15"/>
        <w:rPr>
          <w:i/>
          <w:sz w:val="13"/>
        </w:rPr>
      </w:pPr>
    </w:p>
    <w:p w14:paraId="23379EE1" w14:textId="77777777" w:rsidR="000B3974" w:rsidRDefault="000B3974">
      <w:pPr>
        <w:ind w:left="2340"/>
        <w:rPr>
          <w:sz w:val="13"/>
        </w:rPr>
      </w:pPr>
    </w:p>
    <w:sectPr w:rsidR="000B3974">
      <w:type w:val="continuous"/>
      <w:pgSz w:w="12240" w:h="15840"/>
      <w:pgMar w:top="1820" w:right="144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A4327"/>
    <w:multiLevelType w:val="multilevel"/>
    <w:tmpl w:val="DF0EC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634480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974"/>
    <w:rsid w:val="000B3974"/>
    <w:rsid w:val="00344D32"/>
    <w:rsid w:val="00505B3B"/>
    <w:rsid w:val="00776CBF"/>
    <w:rsid w:val="00781095"/>
    <w:rsid w:val="00796A4F"/>
    <w:rsid w:val="007F5012"/>
    <w:rsid w:val="008F0E43"/>
    <w:rsid w:val="00A30CE8"/>
    <w:rsid w:val="00B91209"/>
    <w:rsid w:val="00B9240D"/>
    <w:rsid w:val="00BB249D"/>
    <w:rsid w:val="00D5011C"/>
    <w:rsid w:val="00E2542A"/>
    <w:rsid w:val="00F10B8A"/>
    <w:rsid w:val="00F606B1"/>
    <w:rsid w:val="00F75E5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CDE28"/>
  <w15:docId w15:val="{89D7ED35-6A84-42CC-B887-A1A1E777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s-ES"/>
    </w:rPr>
  </w:style>
  <w:style w:type="paragraph" w:styleId="Ttulo1">
    <w:name w:val="heading 1"/>
    <w:basedOn w:val="Normal"/>
    <w:uiPriority w:val="9"/>
    <w:qFormat/>
    <w:pPr>
      <w:ind w:left="262"/>
      <w:outlineLvl w:val="0"/>
    </w:pPr>
    <w:rPr>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0"/>
      <w:szCs w:val="20"/>
    </w:rPr>
  </w:style>
  <w:style w:type="paragraph" w:styleId="Ttulo">
    <w:name w:val="Title"/>
    <w:basedOn w:val="Normal"/>
    <w:uiPriority w:val="10"/>
    <w:qFormat/>
    <w:pPr>
      <w:ind w:left="262"/>
      <w:jc w:val="both"/>
    </w:pPr>
    <w:rPr>
      <w:b/>
      <w:bCs/>
      <w:i/>
      <w:iCs/>
      <w:sz w:val="24"/>
      <w:szCs w:val="24"/>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table" w:styleId="Tablaconcuadrculaclara">
    <w:name w:val="Grid Table Light"/>
    <w:basedOn w:val="Tablanormal"/>
    <w:uiPriority w:val="40"/>
    <w:rsid w:val="00D5011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54916">
      <w:bodyDiv w:val="1"/>
      <w:marLeft w:val="0"/>
      <w:marRight w:val="0"/>
      <w:marTop w:val="0"/>
      <w:marBottom w:val="0"/>
      <w:divBdr>
        <w:top w:val="none" w:sz="0" w:space="0" w:color="auto"/>
        <w:left w:val="none" w:sz="0" w:space="0" w:color="auto"/>
        <w:bottom w:val="none" w:sz="0" w:space="0" w:color="auto"/>
        <w:right w:val="none" w:sz="0" w:space="0" w:color="auto"/>
      </w:divBdr>
    </w:div>
    <w:div w:id="108358499">
      <w:bodyDiv w:val="1"/>
      <w:marLeft w:val="0"/>
      <w:marRight w:val="0"/>
      <w:marTop w:val="0"/>
      <w:marBottom w:val="0"/>
      <w:divBdr>
        <w:top w:val="none" w:sz="0" w:space="0" w:color="auto"/>
        <w:left w:val="none" w:sz="0" w:space="0" w:color="auto"/>
        <w:bottom w:val="none" w:sz="0" w:space="0" w:color="auto"/>
        <w:right w:val="none" w:sz="0" w:space="0" w:color="auto"/>
      </w:divBdr>
    </w:div>
    <w:div w:id="329716412">
      <w:bodyDiv w:val="1"/>
      <w:marLeft w:val="0"/>
      <w:marRight w:val="0"/>
      <w:marTop w:val="0"/>
      <w:marBottom w:val="0"/>
      <w:divBdr>
        <w:top w:val="none" w:sz="0" w:space="0" w:color="auto"/>
        <w:left w:val="none" w:sz="0" w:space="0" w:color="auto"/>
        <w:bottom w:val="none" w:sz="0" w:space="0" w:color="auto"/>
        <w:right w:val="none" w:sz="0" w:space="0" w:color="auto"/>
      </w:divBdr>
    </w:div>
    <w:div w:id="867450016">
      <w:bodyDiv w:val="1"/>
      <w:marLeft w:val="0"/>
      <w:marRight w:val="0"/>
      <w:marTop w:val="0"/>
      <w:marBottom w:val="0"/>
      <w:divBdr>
        <w:top w:val="none" w:sz="0" w:space="0" w:color="auto"/>
        <w:left w:val="none" w:sz="0" w:space="0" w:color="auto"/>
        <w:bottom w:val="none" w:sz="0" w:space="0" w:color="auto"/>
        <w:right w:val="none" w:sz="0" w:space="0" w:color="auto"/>
      </w:divBdr>
    </w:div>
    <w:div w:id="1271158076">
      <w:bodyDiv w:val="1"/>
      <w:marLeft w:val="0"/>
      <w:marRight w:val="0"/>
      <w:marTop w:val="0"/>
      <w:marBottom w:val="0"/>
      <w:divBdr>
        <w:top w:val="none" w:sz="0" w:space="0" w:color="auto"/>
        <w:left w:val="none" w:sz="0" w:space="0" w:color="auto"/>
        <w:bottom w:val="none" w:sz="0" w:space="0" w:color="auto"/>
        <w:right w:val="none" w:sz="0" w:space="0" w:color="auto"/>
      </w:divBdr>
    </w:div>
    <w:div w:id="1458184019">
      <w:bodyDiv w:val="1"/>
      <w:marLeft w:val="0"/>
      <w:marRight w:val="0"/>
      <w:marTop w:val="0"/>
      <w:marBottom w:val="0"/>
      <w:divBdr>
        <w:top w:val="none" w:sz="0" w:space="0" w:color="auto"/>
        <w:left w:val="none" w:sz="0" w:space="0" w:color="auto"/>
        <w:bottom w:val="none" w:sz="0" w:space="0" w:color="auto"/>
        <w:right w:val="none" w:sz="0" w:space="0" w:color="auto"/>
      </w:divBdr>
    </w:div>
    <w:div w:id="17977954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469</Words>
  <Characters>2782</Characters>
  <Application>Microsoft Office Word</Application>
  <DocSecurity>0</DocSecurity>
  <Lines>84</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Pablo Andrés Silva Páez</dc:creator>
  <cp:lastModifiedBy>Nohemi del Carmen Reyes Vazquez</cp:lastModifiedBy>
  <cp:revision>3</cp:revision>
  <dcterms:created xsi:type="dcterms:W3CDTF">2025-11-05T16:53:00Z</dcterms:created>
  <dcterms:modified xsi:type="dcterms:W3CDTF">2025-11-05T16:53:00Z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2025-10-07T00:00:00Z</vt:filetime>
  </property>
  <property fmtid="{D5CDD505-2E9C-101B-9397-08002B2CF9AE}" pid="3" name="Creator">
    <vt:lpwstr>Microsoft® Word 2019</vt:lpwstr>
  </property>
  <property fmtid="{D5CDD505-2E9C-101B-9397-08002B2CF9AE}" pid="4" name="LastSaved">
    <vt:filetime>2025-10-16T00:00:00Z</vt:filetime>
  </property>
  <property fmtid="{D5CDD505-2E9C-101B-9397-08002B2CF9AE}" pid="5" name="Producer">
    <vt:lpwstr>Microsoft® Word 2019</vt:lpwstr>
  </property>
</Properties>
</file>